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292BE" w14:textId="77777777" w:rsidR="002434D4" w:rsidRPr="00153B00" w:rsidRDefault="002434D4">
      <w:pPr>
        <w:rPr>
          <w:sz w:val="40"/>
        </w:rPr>
      </w:pPr>
      <w:r w:rsidRPr="00153B00">
        <w:rPr>
          <w:sz w:val="40"/>
        </w:rPr>
        <w:t xml:space="preserve">Reverse engineering </w:t>
      </w:r>
    </w:p>
    <w:p w14:paraId="0C5464F5" w14:textId="7BFC1B4B" w:rsidR="002D3630" w:rsidRDefault="00494AB8">
      <w:r>
        <w:rPr>
          <w:noProof/>
        </w:rPr>
        <w:drawing>
          <wp:inline distT="0" distB="0" distL="0" distR="0" wp14:anchorId="1F8837D4" wp14:editId="133F3C61">
            <wp:extent cx="3574539" cy="2905125"/>
            <wp:effectExtent l="0" t="0" r="6985" b="0"/>
            <wp:docPr id="2" name="Afbeelding 2" descr="bol.com | Telefoonhouder voor in de auto - universeel -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com | Telefoonhouder voor in de auto - universeel - zwar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1313" cy="2910631"/>
                    </a:xfrm>
                    <a:prstGeom prst="rect">
                      <a:avLst/>
                    </a:prstGeom>
                    <a:noFill/>
                    <a:ln>
                      <a:noFill/>
                    </a:ln>
                  </pic:spPr>
                </pic:pic>
              </a:graphicData>
            </a:graphic>
          </wp:inline>
        </w:drawing>
      </w:r>
    </w:p>
    <w:p w14:paraId="11B00615" w14:textId="5FA544F9" w:rsidR="00494AB8" w:rsidRPr="00221B35" w:rsidRDefault="00494AB8">
      <w:pPr>
        <w:rPr>
          <w:sz w:val="28"/>
          <w:szCs w:val="28"/>
        </w:rPr>
      </w:pPr>
      <w:r w:rsidRPr="00221B35">
        <w:rPr>
          <w:sz w:val="28"/>
          <w:szCs w:val="28"/>
        </w:rPr>
        <w:t>De telefoonhouder is gemaakt van plastic en ziet er vrij stevig uit. De telefoonhouder is vrij aan de grote kant. De telefoonhouder is universeel en de meeste telefoons zouden er in passen. Tijdens het gebruik van de telefoonhouder is het opladen van de telefoon nog mogelijke</w:t>
      </w:r>
    </w:p>
    <w:p w14:paraId="1CB1CDFE" w14:textId="59304A41" w:rsidR="002434D4" w:rsidRDefault="00494AB8">
      <w:pPr>
        <w:rPr>
          <w:sz w:val="28"/>
        </w:rPr>
      </w:pPr>
      <w:r>
        <w:rPr>
          <w:noProof/>
        </w:rPr>
        <w:drawing>
          <wp:inline distT="0" distB="0" distL="0" distR="0" wp14:anchorId="3E8459BE" wp14:editId="1A94CAAF">
            <wp:extent cx="4159770" cy="2819400"/>
            <wp:effectExtent l="0" t="0" r="0" b="0"/>
            <wp:docPr id="3" name="Afbeelding 3" descr="Fiets telefoonhouder nu voor een spotprijs in de aanbie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ets telefoonhouder nu voor een spotprijs in de aanbie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1943" cy="2820873"/>
                    </a:xfrm>
                    <a:prstGeom prst="rect">
                      <a:avLst/>
                    </a:prstGeom>
                    <a:noFill/>
                    <a:ln>
                      <a:noFill/>
                    </a:ln>
                  </pic:spPr>
                </pic:pic>
              </a:graphicData>
            </a:graphic>
          </wp:inline>
        </w:drawing>
      </w:r>
    </w:p>
    <w:p w14:paraId="7BADF707" w14:textId="0C92A772" w:rsidR="00494AB8" w:rsidRPr="00153B00" w:rsidRDefault="00494AB8">
      <w:pPr>
        <w:rPr>
          <w:sz w:val="28"/>
        </w:rPr>
      </w:pPr>
      <w:r>
        <w:rPr>
          <w:sz w:val="28"/>
        </w:rPr>
        <w:t xml:space="preserve">De telefoonhouder is gemaakt van plastic en rubber. De telefoonhouder is vrij aanwezig en bedekt een deel van het scherm. </w:t>
      </w:r>
      <w:r w:rsidR="00221B35">
        <w:rPr>
          <w:sz w:val="28"/>
        </w:rPr>
        <w:t>De telefoonhouder is vrij groot. Het ziet er vrij stevig uit en kan voor veel telefoons gebruikt worden.</w:t>
      </w:r>
    </w:p>
    <w:sectPr w:rsidR="00494AB8" w:rsidRPr="00153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4D4"/>
    <w:rsid w:val="00153B00"/>
    <w:rsid w:val="00221B35"/>
    <w:rsid w:val="002371F6"/>
    <w:rsid w:val="002434D4"/>
    <w:rsid w:val="002D3630"/>
    <w:rsid w:val="00494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27381"/>
  <w15:chartTrackingRefBased/>
  <w15:docId w15:val="{A4F135CD-7217-4311-863D-D6D7A712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448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Huijbregts, Gijs</cp:lastModifiedBy>
  <cp:revision>2</cp:revision>
  <dcterms:created xsi:type="dcterms:W3CDTF">2021-01-18T21:27:00Z</dcterms:created>
  <dcterms:modified xsi:type="dcterms:W3CDTF">2021-01-18T21:27:00Z</dcterms:modified>
</cp:coreProperties>
</file>