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372FE3" w:rsidRDefault="00372FE3" w:rsidP="004E1AED">
      <w:pPr>
        <w:pStyle w:val="Titel"/>
        <w:rPr>
          <w:sz w:val="44"/>
        </w:rPr>
      </w:pPr>
      <w:r w:rsidRPr="00372FE3">
        <w:rPr>
          <w:sz w:val="44"/>
        </w:rPr>
        <w:t>onderzoek: doelgroep omschrijving</w:t>
      </w:r>
    </w:p>
    <w:p w:rsidR="00194DF6" w:rsidRDefault="00194DF6">
      <w:pPr>
        <w:pStyle w:val="Kop1"/>
      </w:pPr>
    </w:p>
    <w:p w:rsidR="004E1AED" w:rsidRPr="00372FE3" w:rsidRDefault="00694CCD" w:rsidP="00372FE3">
      <w:pPr>
        <w:rPr>
          <w:b/>
        </w:rPr>
      </w:pP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4293235</wp:posOffset>
            </wp:positionH>
            <wp:positionV relativeFrom="paragraph">
              <wp:posOffset>2706370</wp:posOffset>
            </wp:positionV>
            <wp:extent cx="211709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80" y="21377"/>
                <wp:lineTo x="21380" y="0"/>
                <wp:lineTo x="0" y="0"/>
              </wp:wrapPolygon>
            </wp:wrapTight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9" b="9568"/>
                    <a:stretch/>
                  </pic:blipFill>
                  <pic:spPr bwMode="auto">
                    <a:xfrm>
                      <a:off x="0" y="0"/>
                      <a:ext cx="21170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4331335</wp:posOffset>
            </wp:positionH>
            <wp:positionV relativeFrom="paragraph">
              <wp:posOffset>1778635</wp:posOffset>
            </wp:positionV>
            <wp:extent cx="196786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28" y="21130"/>
                <wp:lineTo x="21328" y="0"/>
                <wp:lineTo x="0" y="0"/>
              </wp:wrapPolygon>
            </wp:wrapTight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0"/>
                    <a:stretch/>
                  </pic:blipFill>
                  <pic:spPr bwMode="auto">
                    <a:xfrm>
                      <a:off x="0" y="0"/>
                      <a:ext cx="19678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FE3"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4210050</wp:posOffset>
            </wp:positionH>
            <wp:positionV relativeFrom="paragraph">
              <wp:posOffset>199390</wp:posOffset>
            </wp:positionV>
            <wp:extent cx="22002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506" y="21471"/>
                <wp:lineTo x="21506" y="0"/>
                <wp:lineTo x="0" y="0"/>
              </wp:wrapPolygon>
            </wp:wrapTight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9" b="9956"/>
                    <a:stretch/>
                  </pic:blipFill>
                  <pic:spPr bwMode="auto">
                    <a:xfrm>
                      <a:off x="0" y="0"/>
                      <a:ext cx="2200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FE3">
        <w:t>I</w:t>
      </w:r>
      <w:r w:rsidR="00372FE3" w:rsidRPr="00AF076A">
        <w:rPr>
          <w:sz w:val="28"/>
          <w:szCs w:val="28"/>
        </w:rPr>
        <w:t xml:space="preserve">k moet een verpakking maken voor de Porsche. De meeste verpakkingen zien er stoer uit en hebben een doorzichtig stuk zodat je de auto kan zien. </w:t>
      </w:r>
      <w:r w:rsidR="00B049ED" w:rsidRPr="00AF076A">
        <w:rPr>
          <w:sz w:val="28"/>
          <w:szCs w:val="28"/>
        </w:rPr>
        <w:t>De doelgroep is meer voor kinderen</w:t>
      </w:r>
      <w:r w:rsidRPr="00AF076A">
        <w:rPr>
          <w:sz w:val="28"/>
          <w:szCs w:val="28"/>
        </w:rPr>
        <w:t xml:space="preserve"> tussen 5 en 14 jaar</w:t>
      </w:r>
      <w:r w:rsidR="00AF076A">
        <w:rPr>
          <w:sz w:val="28"/>
          <w:szCs w:val="28"/>
        </w:rPr>
        <w:t>.</w:t>
      </w:r>
      <w:r w:rsidR="0043039E">
        <w:rPr>
          <w:sz w:val="28"/>
          <w:szCs w:val="28"/>
        </w:rPr>
        <w:t xml:space="preserve"> </w:t>
      </w:r>
      <w:r w:rsidR="00E20E74">
        <w:rPr>
          <w:sz w:val="28"/>
          <w:szCs w:val="28"/>
        </w:rPr>
        <w:t>Kinderen spelen er vooral mee in hun vrijetijd. De verpakking moet er mooi en stoer uit zien en het moet er aantrekkelijk uit zien.</w:t>
      </w:r>
      <w:bookmarkStart w:id="0" w:name="_GoBack"/>
      <w:bookmarkEnd w:id="0"/>
    </w:p>
    <w:sectPr w:rsidR="004E1AED" w:rsidRPr="00372FE3" w:rsidSect="004E1AED">
      <w:footerReference w:type="default" r:id="rId14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9E" w:rsidRDefault="0043039E">
      <w:pPr>
        <w:spacing w:after="0" w:line="240" w:lineRule="auto"/>
      </w:pPr>
      <w:r>
        <w:separator/>
      </w:r>
    </w:p>
  </w:endnote>
  <w:endnote w:type="continuationSeparator" w:id="0">
    <w:p w:rsidR="0043039E" w:rsidRDefault="0043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39E" w:rsidRDefault="0043039E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>
          <w:rPr>
            <w:noProof/>
            <w:lang w:bidi="nl-NL"/>
          </w:rPr>
          <w:t>1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9E" w:rsidRDefault="0043039E">
      <w:pPr>
        <w:spacing w:after="0" w:line="240" w:lineRule="auto"/>
      </w:pPr>
      <w:r>
        <w:separator/>
      </w:r>
    </w:p>
  </w:footnote>
  <w:footnote w:type="continuationSeparator" w:id="0">
    <w:p w:rsidR="0043039E" w:rsidRDefault="0043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E3"/>
    <w:rsid w:val="00194DF6"/>
    <w:rsid w:val="00234197"/>
    <w:rsid w:val="00372FE3"/>
    <w:rsid w:val="003C38E9"/>
    <w:rsid w:val="0043039E"/>
    <w:rsid w:val="004E1AED"/>
    <w:rsid w:val="005C12A5"/>
    <w:rsid w:val="00694CCD"/>
    <w:rsid w:val="00817288"/>
    <w:rsid w:val="00A1310C"/>
    <w:rsid w:val="00AF076A"/>
    <w:rsid w:val="00B049ED"/>
    <w:rsid w:val="00D47A97"/>
    <w:rsid w:val="00E2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4C2A"/>
  <w15:docId w15:val="{FB630508-758A-4748-9805-8BCDCE0F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1AED"/>
  </w:style>
  <w:style w:type="paragraph" w:styleId="Kop1">
    <w:name w:val="heading 1"/>
    <w:basedOn w:val="Standaard"/>
    <w:next w:val="Standaard"/>
    <w:link w:val="Kop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ard"/>
    <w:link w:val="Titel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E1AED"/>
    <w:rPr>
      <w:color w:val="404040" w:themeColor="text1" w:themeTint="E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E1AED"/>
    <w:rPr>
      <w:i/>
      <w:iCs/>
      <w:color w:val="806000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A97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47A97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47A97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7A9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7A9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7A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7A97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47A97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47A97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47A97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47A97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47A97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47A97"/>
    <w:rPr>
      <w:rFonts w:ascii="Consolas" w:hAnsi="Consolas"/>
      <w:szCs w:val="21"/>
    </w:rPr>
  </w:style>
  <w:style w:type="paragraph" w:styleId="Bloktekst">
    <w:name w:val="Block Text"/>
    <w:basedOn w:val="Standa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kstvantijdelijkeaanduiding">
    <w:name w:val="Placeholder Text"/>
    <w:basedOn w:val="Standaardalinea-lettertype"/>
    <w:uiPriority w:val="99"/>
    <w:semiHidden/>
    <w:rsid w:val="00A1310C"/>
    <w:rPr>
      <w:color w:val="3C3C3C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4E1AED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AED"/>
  </w:style>
  <w:style w:type="paragraph" w:styleId="Voettekst">
    <w:name w:val="footer"/>
    <w:basedOn w:val="Standaard"/>
    <w:link w:val="VoettekstChar"/>
    <w:uiPriority w:val="99"/>
    <w:unhideWhenUsed/>
    <w:rsid w:val="004E1AED"/>
    <w:pPr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178941\AppData\Roaming\Microsoft\Sjablonen\Ontwerp%20Gestreept%20(leeg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753C6-4D2B-4CF3-9F23-BE14C797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Ontwerp Gestreept (leeg)</Template>
  <TotalTime>81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Huijbregts, Gijs</dc:creator>
  <cp:lastModifiedBy>Gijs Huybregts</cp:lastModifiedBy>
  <cp:revision>2</cp:revision>
  <dcterms:created xsi:type="dcterms:W3CDTF">2018-09-12T06:41:00Z</dcterms:created>
  <dcterms:modified xsi:type="dcterms:W3CDTF">2018-09-12T08:09:00Z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