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B3F" w:rsidRDefault="002B2B3F">
      <w:r>
        <w:t>Materialenleer</w:t>
      </w:r>
    </w:p>
    <w:p w:rsidR="002B2B3F" w:rsidRDefault="002B2B3F"/>
    <w:p w:rsidR="002B2B3F" w:rsidRDefault="002B2B3F" w:rsidP="002B2B3F">
      <w:pPr>
        <w:pStyle w:val="Lijstalinea"/>
        <w:numPr>
          <w:ilvl w:val="0"/>
          <w:numId w:val="1"/>
        </w:numPr>
      </w:pPr>
      <w:r>
        <w:t xml:space="preserve">Aluminium is veel </w:t>
      </w:r>
      <w:proofErr w:type="spellStart"/>
      <w:r>
        <w:t>ligter</w:t>
      </w:r>
      <w:proofErr w:type="spellEnd"/>
      <w:r>
        <w:t xml:space="preserve"> dan de andere materialen en je kan er dan ook sneller mee gaan</w:t>
      </w:r>
    </w:p>
    <w:p w:rsidR="002B2B3F" w:rsidRDefault="003C1D14" w:rsidP="002B2B3F">
      <w:pPr>
        <w:pStyle w:val="Lijstalinea"/>
        <w:numPr>
          <w:ilvl w:val="0"/>
          <w:numId w:val="1"/>
        </w:numPr>
      </w:pPr>
      <w:r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5168265</wp:posOffset>
            </wp:positionH>
            <wp:positionV relativeFrom="paragraph">
              <wp:posOffset>12065</wp:posOffset>
            </wp:positionV>
            <wp:extent cx="1069975" cy="1400175"/>
            <wp:effectExtent l="0" t="0" r="0" b="9525"/>
            <wp:wrapSquare wrapText="bothSides"/>
            <wp:docPr id="1" name="Afbeelding 1" descr="Afbeeldingsresultaten voor aluminium 606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aluminium 6060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B3F">
        <w:t>Het aluminium is dan zwakker en kan bij grote klappen bv op de grond laten vallen kapot gaan</w:t>
      </w:r>
    </w:p>
    <w:p w:rsidR="002B2B3F" w:rsidRDefault="002B2B3F" w:rsidP="002B2B3F">
      <w:pPr>
        <w:pStyle w:val="Lijstalinea"/>
        <w:numPr>
          <w:ilvl w:val="0"/>
          <w:numId w:val="1"/>
        </w:numPr>
      </w:pPr>
      <w:r>
        <w:t xml:space="preserve">in de afbeelding hier naast zie je </w:t>
      </w:r>
      <w:r w:rsidR="003C1D14">
        <w:t>een frame van een stellage van een constructie. Het weegt weinig maar is ook heel sterk.</w:t>
      </w:r>
    </w:p>
    <w:p w:rsidR="003C1D14" w:rsidRDefault="003C1D14" w:rsidP="002B2B3F">
      <w:pPr>
        <w:pStyle w:val="Lijstalinea"/>
        <w:numPr>
          <w:ilvl w:val="0"/>
          <w:numId w:val="1"/>
        </w:numPr>
      </w:pPr>
      <w:r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4815205</wp:posOffset>
            </wp:positionH>
            <wp:positionV relativeFrom="paragraph">
              <wp:posOffset>894715</wp:posOffset>
            </wp:positionV>
            <wp:extent cx="923925" cy="1017048"/>
            <wp:effectExtent l="0" t="0" r="0" b="0"/>
            <wp:wrapThrough wrapText="bothSides">
              <wp:wrapPolygon edited="0">
                <wp:start x="0" y="0"/>
                <wp:lineTo x="0" y="21047"/>
                <wp:lineTo x="20932" y="21047"/>
                <wp:lineTo x="20932" y="0"/>
                <wp:lineTo x="0" y="0"/>
              </wp:wrapPolygon>
            </wp:wrapThrough>
            <wp:docPr id="2" name="Afbeelding 2" descr="Afbeeldingsresultaten voor cracks wings a380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ten voor cracks wings a380 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1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de vleugels aan de binnenkant zijn gemaakt van aluminium. Het is stevig en ligt en is niet duur (het verstevigt de constructie van de vleugels)</w:t>
      </w:r>
      <w:bookmarkStart w:id="0" w:name="_GoBack"/>
      <w:bookmarkEnd w:id="0"/>
    </w:p>
    <w:sectPr w:rsidR="003C1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37FE2"/>
    <w:multiLevelType w:val="hybridMultilevel"/>
    <w:tmpl w:val="12B62D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3F"/>
    <w:rsid w:val="002B2B3F"/>
    <w:rsid w:val="003C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E82E"/>
  <w15:chartTrackingRefBased/>
  <w15:docId w15:val="{C4834356-F070-4671-BBF7-5038915A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Gijs Huijbregts</dc:creator>
  <cp:keywords/>
  <dc:description/>
  <cp:lastModifiedBy>Huijbregts, Gijs</cp:lastModifiedBy>
  <cp:revision>1</cp:revision>
  <dcterms:created xsi:type="dcterms:W3CDTF">2017-12-13T11:12:00Z</dcterms:created>
  <dcterms:modified xsi:type="dcterms:W3CDTF">2017-12-13T11:22:00Z</dcterms:modified>
</cp:coreProperties>
</file>